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C48" w:rsidRPr="00E2191F" w:rsidRDefault="00A14C48" w:rsidP="00A14C4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3"/>
        </w:rPr>
        <w:t>Календарно-тематическое</w:t>
      </w:r>
      <w:proofErr w:type="gramEnd"/>
      <w:r w:rsidRPr="00E2191F">
        <w:rPr>
          <w:rFonts w:ascii="Times New Roman" w:eastAsia="Times New Roman" w:hAnsi="Times New Roman" w:cs="Times New Roman"/>
          <w:b/>
          <w:bCs/>
          <w:color w:val="000000"/>
          <w:sz w:val="23"/>
        </w:rPr>
        <w:t xml:space="preserve"> 3 класс.</w:t>
      </w:r>
    </w:p>
    <w:tbl>
      <w:tblPr>
        <w:tblW w:w="14414" w:type="dxa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2528"/>
        <w:gridCol w:w="701"/>
        <w:gridCol w:w="2994"/>
        <w:gridCol w:w="3648"/>
        <w:gridCol w:w="2500"/>
        <w:gridCol w:w="788"/>
        <w:gridCol w:w="791"/>
      </w:tblGrid>
      <w:tr w:rsidR="00A14C48" w:rsidRPr="00E2191F" w:rsidTr="00525243">
        <w:trPr>
          <w:trHeight w:val="220"/>
        </w:trPr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№</w:t>
            </w:r>
          </w:p>
        </w:tc>
        <w:tc>
          <w:tcPr>
            <w:tcW w:w="2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Тема урока</w:t>
            </w:r>
          </w:p>
        </w:tc>
        <w:tc>
          <w:tcPr>
            <w:tcW w:w="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Кол.</w:t>
            </w:r>
          </w:p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час</w:t>
            </w:r>
          </w:p>
        </w:tc>
        <w:tc>
          <w:tcPr>
            <w:tcW w:w="9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Характеристика универсальных учебных действий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Дата</w:t>
            </w:r>
          </w:p>
        </w:tc>
      </w:tr>
      <w:tr w:rsidR="00A14C48" w:rsidRPr="00E2191F" w:rsidTr="00525243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Предметные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Метапредметные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 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(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- регулятивные,</w:t>
            </w:r>
          </w:p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-  познавательные, К: - коммуникативные)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Личностные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План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Факт</w:t>
            </w:r>
          </w:p>
        </w:tc>
      </w:tr>
      <w:tr w:rsidR="00A14C48" w:rsidRPr="00E2191F" w:rsidTr="00525243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«Книги – мои друзья» (1 час)</w:t>
            </w: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Книги - мои друзья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Знакомство с первопечатником И. Фёдоровым.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знакомство с музеями книги. 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выполнять учебное задание по алгоритму; оценивать результат выполнения учебного задания.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формулировать высказывание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Работать в паре, отбирать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необходимую</w:t>
            </w:r>
            <w:proofErr w:type="gramEnd"/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информацию из книг.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C230AE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09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«Жизнь дана на добрые дела» (9 часов)</w:t>
            </w: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Русские волшебные сказки. Сказки разных народов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Выразительно читать стихотворение;  определять главную мысль стихотворения;  давать название произведению;  раскрывать смысл пословиц.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правила добрых взаимоотношений между людьми и обосновывать своё мнение.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выполнять взаимопроверку и корректировку учебного задания.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Определять конкретный смысл нравственных понятий: поступок, честность, верность слову.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10.09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И. Гари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Михайловский "Детство Темы"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Выразительно читать текст по ролям;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 работать с содержанием текста;   составлять и писать план пересказа.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сопоставлять характер и поступки разных героев, подбирать пословицу, обосновывать свой выбор.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работать с текстом рассказа, используя алгоритм;  К: взаимодействовать в паре и в группе.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Объяснять, как исправить ошибку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правильно ли поступили герои рассказа.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17.09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Н.Некрасов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"Дед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Мазай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и зайцы"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Делить текст на части по плану и пересказывать его; формулировать и  писать правила добрых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взаимоотношений.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пословицу, смысл которой соответствует теме произведения; Р: выполнять взаимопроверку и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взаимооценку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учебного задания.  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формулировать высказывание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Объяснять смысл пословиц. Читать тексты вслух и про себя.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24.09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Милнн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"Винни Пух и вс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все-все-все"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Читать текст осознанно, выразительно читать текст по ролям;  составлять план текста и его пересказывать.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главную мысль текста, обосновывать своё мнение; Р: выполнять учебное задание по алгоритму; К:  адекватно взаимодействовать в паре и в группе при выполнении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Строить понятные для партнёра высказывания.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1.10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6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Милнн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"Винни Пух и вс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все-все-все"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Читать текст осознанно, выразительно и без ошибок; составлять план текста и его пересказывать;   писать рассказ на тему «Как я помогаю маме».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главную мысль текста, обосновывать своё мнение; Р: адекватно оценивать результат выполнения учебного задания.  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Строить понятные для партнёра высказывания.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8.10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Милнн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"Винни Пух и вс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все-все-все"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Читать текст осознанно, выразительно и без ошибок; составлять план текста и его пересказывать;   писать рассказ на тему «Как я помогаю маме».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главную мысль текста, обосновывать своё мнение; Р: адекватно оценивать результат выполнения учебного задания.  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Строить понятные для партнёра высказывания.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15.10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7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В. Гаршин "Лягушка - путешественница"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Читать текст осознанно, выразительно и без ошибок; составлять план текста и его пересказывать.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 определять главную мысль текста, выражать её словом (словосочетанием) и обосновывать своё мнение; Р: выполнять взаимопроверку и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взаимооценку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учебного задания; К:  адекватно взаимодействовать в паре и в группе при выполнении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Составлять план текста, делить текст на основе плана.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22.10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8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Ю.Дмитриев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"О природе для больших и маленьких"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Составлять поучительный рассказ;  используя алгоритм; формулировать правила дружеских отношений; представлять диалог героев рассказа.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способы нахождения книги и обосновывать своё суждение;  Р:  адекватно оценивать результат выполнения учебного задания.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Писать отзыв на прочитанную книгу.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29.10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9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А. Гайдар "Горячий камень"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2B1711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2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Собирать пословицу; выбирать пословицы о добрых делах; определять авторов и произведения, изученные в теме;  писать рассказ.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использовать приобретённые знания для составления правил добрых взаимоотношений.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ориентироваться в разных способах выполнения задания;  выполнять задания в соответствии с целью.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 использовать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средства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для представления результата деятельности.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Инсценировать произведение.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12.11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19.11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10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К. Паустовский " Стальное колечко"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Составлять правила добрых взаимоотношений;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писать продолжение сказки «Планета „Удовольствие“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выбрать вариант выполнения ситуативного задания; использовать разные источники информации; Р:  ориентироваться в разных способах выполнения задания;  К: использовать речевые средства для представления результата деятельности.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Проверять себя и самостоятельно оценивать свои достижения.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26.11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</w:rPr>
              <w:t>«Волшебные сказки» (9 часов)</w:t>
            </w: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Драгунский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"Девочка на шаре"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2B1711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2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Соотносить пословицу и основную мысль сказки; сравнивать сказки по разным основаниям;  пересказывать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сказку близко к тексту.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 устанавливать причинно-следственные связи в тексте; пересказывать текст, создавать собственное высказывание по аналогии; Р:    корректировать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свою деятельность в соответствии с допущенными ошибками; К: владеть диалогической формами речи.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Формировать    умение самостоятельно понимать мотивы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поступков  героев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3.12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10.12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12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Л. Петрушевская Сказки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Соотносить пословицу и основную мысль сказки;  пересказывать сказку близко к тексту;  давать характеристику героям.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структуру волшебной сказки, исправлять ошибки в тексте сказки и обосновывать своё  мнение.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работать с текстом сказки, используя алгоритм;  К:  излагать понятно для партнёра содержание произведения.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Определять отличительные особенности волшебной сказки.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17.12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С. Козлов Сказки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Соотносить пословицу и основную мысль сказки;  пересказывать сказку близко к тексту;  давать характеристику героям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структуру волшебной сказки и обосновывать своё мнение; Р: работать с текстом сказки, используя алгоритм;  выполнять взаимопроверку; К:  излагать понятно для партнёра содержание произведения.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Определять отличительные особенности волшебной сказки.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24.12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Ян Ларри "Необычайные приключения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Карика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и Вали"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2B1711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3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Соотносить пословицу и основную мысль сказки;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пересказывать сказку близко к тексту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определять структуру волшебной сказки; Р: работать с текстом сказки, используя алгоритм; К: участвовать в коллективной работе.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Характеризовать героев сказки, обсуждать в паре, в группе.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14.01</w:t>
            </w:r>
          </w:p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21.01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28.01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0F1415" w:rsidRDefault="00A14C48" w:rsidP="00525243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А. Чехов «Весной».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Соотносить пословицу и основную мысль сказки;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давать характеристику героям сказки.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 определять структуру волшебной сказки и обосновывать своё мнение; Р: выполнять взаимопроверку,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взаимооценку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учебного задания;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Характеризовать героев сказки, обсуждать в паре, в группе, кто из героев нравится и почему.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4.02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16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0F1415" w:rsidRDefault="00A14C48" w:rsidP="00525243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В. Сухомлинский « </w:t>
            </w: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Старый пёс».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Сравнивать сказки по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разным основаниям и оформлять результат в таблице, пересказывать сказку близко к тексту.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структуру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волшебной сказки и обосновывать своё мнение;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работать с текстом сказки, используя алгоритм;  К:  взаимодействовать с партнёром в рамках учебного диалога;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 xml:space="preserve">Формировать    умение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понимать мотивы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поступков  героев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11.02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17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0F1415" w:rsidRDefault="00A14C48" w:rsidP="00525243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А. Плещеев «Ласточка».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Находить в библиотечном каталоге информацию о книге; определять слова и выражения, характеризующие героев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тему книги, представленной на выставке, и обосновывать своё мнение; Р: выполнять взаимопроверку учебного задания.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Определять тему и название выставки книг.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Находить нужную книгу по каталогу.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18.02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18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По щучьему велению Подготовка к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инсценированию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произведения.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2B1711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lang w:val="en-US"/>
              </w:rPr>
              <w:t>2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Подбирать текст зачина к соответствующей сказке; читать текст по ролям, инсценировать сказку.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слова автора и слова героев для инсценировки сказки, Р: выполнять учебное задание; К: формулировать собственное мнение и позицию.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Распределять роли, инсценировать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произведение.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25.02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4.03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19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Маленькие и большие секреты страны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Литературии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. Русские сказки.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Читать текст по ролям, используя соответствующую интонацию; писать рассказ «Я волшебник».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слова автора и слова героев для инсценировки сказки, обосновывать своё мнение; Р: выполнять взаимопроверку учебного задания.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формулировать собственное  мнение.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Участвовать в работе группы. Самостоятельно оценивать свои достижения.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11.03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«Люби всё живое»  (9 часов)</w:t>
            </w: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20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К. Паустовский. Барсучий нос. Текст «Барсук» из справочника.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Составлять краткий план текста; кратко пересказывать текст;  создавать собственные художественный и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познавательный тексты.</w:t>
            </w:r>
            <w:proofErr w:type="gramEnd"/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 выбирать верное утверждение и обосновывать своё мнение; Р:  выполнять взаимопроверку при выполнении учебного задания.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взаимодействовать с партнёром в рамках учебного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диалога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Предполагать какие произведения будут рассматриваться в данном разделе.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18.03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21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В. Берестов. Кошкин щенок. В.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Заходер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. «Вредный кот».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Выразительно читать юмористическое произведение;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определять в тексте слова и выражения, которые характеризуют героя.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главную мысль юмористического произведения и обосновывать своё мнение;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 выполнять взаимопроверку при выполнении учебного задания;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адекватно 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Сравнивать научно-познавательный и художественный тексты.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В. Бианки. «Приключения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Муравьишки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». Особенности художественного текста.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Описывать героя произведения; составлять подробный план текста; пересказывать текст от лица главного героя.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тип текста, проводить исследование художественного и познавательного текстов.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Р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выполнять учебное задание, используя план,  К:  адекватно взаимодействовать в паре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Осознавать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нравственный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смысл понятий: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поступок, подвиг.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8.04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0F1415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Ребятам о </w:t>
            </w:r>
            <w:proofErr w:type="gramStart"/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зверятах</w:t>
            </w:r>
            <w:proofErr w:type="gramEnd"/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. М. Пришвин. «Ёж».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Описывать героя произведения;  оформлять результаты в таблице.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жанр произведения; Р: выполнять учебное задание, используя план, К: использовать средства для представления результата деятельности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Осознавать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нравственный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смысл понятий: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поступок, подвиг.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15.04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0F1415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415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К. Ушинский «Четыре желания».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Описывать героя произведения;  оформлять результаты в таблице.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: определять жанр произведения и обосновывать своё мнение; Р: выполнять задание, используя алгоритм; К:  строить понятные для партнёра высказывания.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Выявлять особенности юмористического 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22.04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A14C48" w:rsidRPr="00E2191F" w:rsidTr="00525243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25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Мы идём в библиотеку. Рассказы о природе Д. Мами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н-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Сибиряк. Серая Шейка.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4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Составлять сложный план произведения и пересказывать его близко к тексту;  инсценировать рассказ;  представлять детский журнал.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</w:t>
            </w:r>
            <w:proofErr w:type="gram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: определять зависимость состояния животного от состояния природы и обосновывать своё мнение; Р: выполнять учебное задание, используя план, алгоритм;  К: </w:t>
            </w: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 xml:space="preserve">распределять роли и обязанности при подготовке к </w:t>
            </w:r>
            <w:proofErr w:type="spell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инсценированию</w:t>
            </w:r>
            <w:proofErr w:type="spellEnd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 сказки.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Мотивация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обращения </w:t>
            </w:r>
            <w:proofErr w:type="gramStart"/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к</w:t>
            </w:r>
            <w:proofErr w:type="gramEnd"/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художественному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произведению как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источнику</w:t>
            </w:r>
          </w:p>
          <w:p w:rsidR="00A14C48" w:rsidRPr="00E2191F" w:rsidRDefault="00A14C48" w:rsidP="005252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t>эстетического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E2191F"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наслаждения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lastRenderedPageBreak/>
              <w:t>29.04</w:t>
            </w:r>
          </w:p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6.05</w:t>
            </w:r>
          </w:p>
          <w:p w:rsidR="00A14C48" w:rsidRDefault="00A14C48" w:rsidP="0052524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13.05</w:t>
            </w:r>
          </w:p>
          <w:p w:rsidR="00A14C48" w:rsidRPr="00E2191F" w:rsidRDefault="00A14C48" w:rsidP="0052524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20.05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4C48" w:rsidRPr="00E2191F" w:rsidRDefault="00A14C48" w:rsidP="0052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B63DBA" w:rsidRDefault="00B63DBA">
      <w:bookmarkStart w:id="0" w:name="_GoBack"/>
      <w:bookmarkEnd w:id="0"/>
    </w:p>
    <w:sectPr w:rsidR="00B63DBA" w:rsidSect="00A14C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40"/>
    <w:rsid w:val="00A14C48"/>
    <w:rsid w:val="00B11840"/>
    <w:rsid w:val="00B6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1676</Words>
  <Characters>9554</Characters>
  <Application>Microsoft Office Word</Application>
  <DocSecurity>0</DocSecurity>
  <Lines>79</Lines>
  <Paragraphs>22</Paragraphs>
  <ScaleCrop>false</ScaleCrop>
  <Company>*</Company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2018-09-10T18:57:00Z</dcterms:created>
  <dcterms:modified xsi:type="dcterms:W3CDTF">2018-09-10T18:59:00Z</dcterms:modified>
</cp:coreProperties>
</file>